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D3E" w:rsidRDefault="00DD1D3E" w:rsidP="00DD1D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DD1D3E" w:rsidRDefault="00DD1D3E" w:rsidP="00DD1D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ПОКРОВСКОГО СЕЛЬСОВЕТА</w:t>
      </w:r>
    </w:p>
    <w:p w:rsidR="00DD1D3E" w:rsidRDefault="00DD1D3E" w:rsidP="00DD1D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ЧАНОВСКОГО РАЙОНА</w:t>
      </w:r>
    </w:p>
    <w:p w:rsidR="00DD1D3E" w:rsidRDefault="00DD1D3E" w:rsidP="00DD1D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DD1D3E" w:rsidRDefault="00DD1D3E" w:rsidP="00DD1D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DD1D3E" w:rsidRDefault="00DD1D3E" w:rsidP="00DD1D3E">
      <w:pPr>
        <w:rPr>
          <w:b/>
          <w:sz w:val="28"/>
          <w:szCs w:val="28"/>
        </w:rPr>
      </w:pPr>
    </w:p>
    <w:p w:rsidR="00DD1D3E" w:rsidRDefault="00DD1D3E" w:rsidP="00DD1D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D1D3E" w:rsidRDefault="00DD1D3E" w:rsidP="00DD1D3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 тридцать  шестой сессии)</w:t>
      </w:r>
    </w:p>
    <w:p w:rsidR="00DD1D3E" w:rsidRDefault="00DD1D3E" w:rsidP="00DD1D3E">
      <w:pPr>
        <w:rPr>
          <w:sz w:val="28"/>
          <w:szCs w:val="28"/>
          <w:highlight w:val="yellow"/>
        </w:rPr>
      </w:pPr>
    </w:p>
    <w:p w:rsidR="00DD1D3E" w:rsidRDefault="00DD1D3E" w:rsidP="00DD1D3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29 .01.2019г № 159</w:t>
      </w:r>
    </w:p>
    <w:p w:rsidR="00DD1D3E" w:rsidRDefault="00DD1D3E" w:rsidP="00DD1D3E">
      <w:pPr>
        <w:rPr>
          <w:sz w:val="28"/>
          <w:szCs w:val="28"/>
        </w:rPr>
      </w:pPr>
    </w:p>
    <w:p w:rsidR="00DD1D3E" w:rsidRDefault="00DD1D3E" w:rsidP="00DD1D3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 №113  от 16.03.2018г  </w:t>
      </w:r>
      <w:r>
        <w:rPr>
          <w:bCs/>
          <w:color w:val="000000" w:themeColor="text1"/>
          <w:sz w:val="28"/>
          <w:szCs w:val="28"/>
        </w:rPr>
        <w:t xml:space="preserve">Об утверждении Положения об оплате труда </w:t>
      </w:r>
      <w:r>
        <w:rPr>
          <w:color w:val="000000" w:themeColor="text1"/>
          <w:sz w:val="28"/>
          <w:szCs w:val="28"/>
        </w:rPr>
        <w:t xml:space="preserve">депутатов, выборных должностных лиц местного самоуправления, осуществляющих свои полномочия на постоянной основе, муниципальных </w:t>
      </w:r>
      <w:r>
        <w:rPr>
          <w:bCs/>
          <w:color w:val="000000" w:themeColor="text1"/>
          <w:sz w:val="28"/>
          <w:szCs w:val="28"/>
        </w:rPr>
        <w:t xml:space="preserve">служащих в </w:t>
      </w:r>
      <w:r>
        <w:rPr>
          <w:color w:val="000000" w:themeColor="text1"/>
          <w:sz w:val="28"/>
          <w:szCs w:val="28"/>
        </w:rPr>
        <w:t>администрации Покровского сельсовета Чановского района Новосибирской области (с изменениями</w:t>
      </w:r>
      <w:proofErr w:type="gramStart"/>
      <w:r>
        <w:rPr>
          <w:color w:val="000000" w:themeColor="text1"/>
          <w:sz w:val="28"/>
          <w:szCs w:val="28"/>
        </w:rPr>
        <w:t xml:space="preserve"> ,</w:t>
      </w:r>
      <w:proofErr w:type="gramEnd"/>
      <w:r>
        <w:rPr>
          <w:color w:val="000000" w:themeColor="text1"/>
          <w:sz w:val="28"/>
          <w:szCs w:val="28"/>
        </w:rPr>
        <w:t xml:space="preserve"> внесенными решениями Совета депутатов Покровского сельсовета от 15.08.2018г №127,</w:t>
      </w:r>
      <w:r w:rsidRPr="00DD1D3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15.08.2018г №130)</w:t>
      </w:r>
    </w:p>
    <w:p w:rsidR="00DD1D3E" w:rsidRDefault="00DD1D3E" w:rsidP="00DD1D3E">
      <w:pPr>
        <w:autoSpaceDE w:val="0"/>
        <w:autoSpaceDN w:val="0"/>
        <w:adjustRightInd w:val="0"/>
        <w:spacing w:line="252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D1D3E" w:rsidRDefault="00DD1D3E" w:rsidP="00DD1D3E">
      <w:pPr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экспертного заключения от 18.01.2019г  № 94-4-04/9 внести в решение   №113  от 16.03.2018г  «</w:t>
      </w:r>
      <w:r>
        <w:rPr>
          <w:bCs/>
          <w:color w:val="000000" w:themeColor="text1"/>
          <w:sz w:val="28"/>
          <w:szCs w:val="28"/>
        </w:rPr>
        <w:t xml:space="preserve">Об утверждении Положения об оплате труда </w:t>
      </w:r>
      <w:r>
        <w:rPr>
          <w:color w:val="000000" w:themeColor="text1"/>
          <w:sz w:val="28"/>
          <w:szCs w:val="28"/>
        </w:rPr>
        <w:t xml:space="preserve">депутатов, выборных должностных лиц местного самоуправления, осуществляющих свои полномочия на постоянной основе, муниципальных </w:t>
      </w:r>
      <w:r>
        <w:rPr>
          <w:bCs/>
          <w:color w:val="000000" w:themeColor="text1"/>
          <w:sz w:val="28"/>
          <w:szCs w:val="28"/>
        </w:rPr>
        <w:t xml:space="preserve">служащих в </w:t>
      </w:r>
      <w:r>
        <w:rPr>
          <w:color w:val="000000" w:themeColor="text1"/>
          <w:sz w:val="28"/>
          <w:szCs w:val="28"/>
        </w:rPr>
        <w:t>администрации Покровского сельсовета Чановского района Новосибирской области» (с изменениями</w:t>
      </w:r>
      <w:proofErr w:type="gramStart"/>
      <w:r>
        <w:rPr>
          <w:color w:val="000000" w:themeColor="text1"/>
          <w:sz w:val="28"/>
          <w:szCs w:val="28"/>
        </w:rPr>
        <w:t xml:space="preserve"> ,</w:t>
      </w:r>
      <w:proofErr w:type="gramEnd"/>
      <w:r>
        <w:rPr>
          <w:color w:val="000000" w:themeColor="text1"/>
          <w:sz w:val="28"/>
          <w:szCs w:val="28"/>
        </w:rPr>
        <w:t xml:space="preserve"> внесенными решениями Совета депутатов Покровского сельсовета от 15.08.2018г №127,</w:t>
      </w:r>
      <w:r w:rsidRPr="00DD1D3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15.08.2018г №130)</w:t>
      </w:r>
    </w:p>
    <w:p w:rsidR="00DD1D3E" w:rsidRDefault="00DD1D3E" w:rsidP="00DD1D3E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следующие изменения:</w:t>
      </w:r>
    </w:p>
    <w:p w:rsidR="00DD1D3E" w:rsidRDefault="00DD1D3E" w:rsidP="00DD1D3E">
      <w:pPr>
        <w:jc w:val="center"/>
        <w:rPr>
          <w:b/>
          <w:sz w:val="28"/>
          <w:szCs w:val="28"/>
        </w:rPr>
      </w:pPr>
    </w:p>
    <w:p w:rsidR="00DD1D3E" w:rsidRDefault="00DD1D3E" w:rsidP="00DD1D3E">
      <w:pPr>
        <w:rPr>
          <w:sz w:val="28"/>
          <w:szCs w:val="28"/>
        </w:rPr>
      </w:pPr>
      <w:r>
        <w:rPr>
          <w:sz w:val="28"/>
          <w:szCs w:val="28"/>
        </w:rPr>
        <w:t>1.в пункте 3.2   положения размер должностного оклада по должности государственной гражданской службы Новосибирской области «специалист»</w:t>
      </w:r>
      <w:r w:rsidR="00FF1705">
        <w:rPr>
          <w:sz w:val="28"/>
          <w:szCs w:val="28"/>
        </w:rPr>
        <w:t xml:space="preserve"> 2403 рубля  </w:t>
      </w:r>
      <w:r w:rsidR="00FF1705" w:rsidRPr="00FF1705">
        <w:rPr>
          <w:b/>
          <w:sz w:val="28"/>
          <w:szCs w:val="28"/>
        </w:rPr>
        <w:t>заменить</w:t>
      </w:r>
      <w:r w:rsidR="00FF1705">
        <w:rPr>
          <w:sz w:val="28"/>
          <w:szCs w:val="28"/>
        </w:rPr>
        <w:t xml:space="preserve"> на 2500руб.</w:t>
      </w:r>
    </w:p>
    <w:p w:rsidR="003F3A1F" w:rsidRDefault="003F3A1F" w:rsidP="00DD1D3E">
      <w:pPr>
        <w:rPr>
          <w:sz w:val="28"/>
          <w:szCs w:val="28"/>
        </w:rPr>
      </w:pPr>
    </w:p>
    <w:p w:rsidR="00FF1705" w:rsidRDefault="00FF1705" w:rsidP="00DD1D3E">
      <w:pPr>
        <w:rPr>
          <w:sz w:val="28"/>
          <w:szCs w:val="28"/>
        </w:rPr>
      </w:pPr>
      <w:r>
        <w:rPr>
          <w:sz w:val="28"/>
          <w:szCs w:val="28"/>
        </w:rPr>
        <w:t>2. в пункте  3.5. размер ежемесячной надбавки к должностному окладу  за классный чин муниципальных служащих  751.92</w:t>
      </w:r>
      <w:r w:rsidR="003F3A1F">
        <w:rPr>
          <w:sz w:val="28"/>
          <w:szCs w:val="28"/>
        </w:rPr>
        <w:t>руб.</w:t>
      </w:r>
      <w:r>
        <w:rPr>
          <w:sz w:val="28"/>
          <w:szCs w:val="28"/>
        </w:rPr>
        <w:t xml:space="preserve"> </w:t>
      </w:r>
      <w:r w:rsidRPr="003F3A1F">
        <w:rPr>
          <w:b/>
          <w:sz w:val="28"/>
          <w:szCs w:val="28"/>
        </w:rPr>
        <w:t>заменить</w:t>
      </w:r>
      <w:r>
        <w:rPr>
          <w:sz w:val="28"/>
          <w:szCs w:val="28"/>
        </w:rPr>
        <w:t xml:space="preserve"> на 752руб</w:t>
      </w:r>
      <w:r w:rsidR="003F3A1F">
        <w:rPr>
          <w:sz w:val="28"/>
          <w:szCs w:val="28"/>
        </w:rPr>
        <w:t>.</w:t>
      </w:r>
    </w:p>
    <w:p w:rsidR="00DD1D3E" w:rsidRDefault="00DD1D3E" w:rsidP="00DD1D3E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DD1D3E" w:rsidRDefault="00DD1D3E" w:rsidP="00DD1D3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D1D3E" w:rsidRDefault="00DD1D3E" w:rsidP="00DD1D3E">
      <w:pPr>
        <w:autoSpaceDE w:val="0"/>
        <w:autoSpaceDN w:val="0"/>
        <w:adjustRightInd w:val="0"/>
        <w:ind w:left="-540" w:firstLine="720"/>
        <w:jc w:val="both"/>
        <w:rPr>
          <w:sz w:val="28"/>
          <w:szCs w:val="28"/>
        </w:rPr>
      </w:pPr>
    </w:p>
    <w:p w:rsidR="00DD1D3E" w:rsidRDefault="00DD1D3E" w:rsidP="00DD1D3E">
      <w:pPr>
        <w:autoSpaceDE w:val="0"/>
        <w:autoSpaceDN w:val="0"/>
        <w:adjustRightInd w:val="0"/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Глава Покровского сельсовета</w:t>
      </w:r>
    </w:p>
    <w:p w:rsidR="00DD1D3E" w:rsidRDefault="00DD1D3E" w:rsidP="00DD1D3E">
      <w:pPr>
        <w:autoSpaceDE w:val="0"/>
        <w:autoSpaceDN w:val="0"/>
        <w:adjustRightInd w:val="0"/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Чановского района</w:t>
      </w:r>
    </w:p>
    <w:p w:rsidR="00DD1D3E" w:rsidRDefault="00DD1D3E" w:rsidP="00DD1D3E">
      <w:pPr>
        <w:autoSpaceDE w:val="0"/>
        <w:autoSpaceDN w:val="0"/>
        <w:adjustRightInd w:val="0"/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П.В. Семченко</w:t>
      </w:r>
    </w:p>
    <w:p w:rsidR="00DD1D3E" w:rsidRDefault="00DD1D3E" w:rsidP="00DD1D3E">
      <w:pPr>
        <w:autoSpaceDE w:val="0"/>
        <w:autoSpaceDN w:val="0"/>
        <w:adjustRightInd w:val="0"/>
        <w:ind w:left="-540" w:firstLine="720"/>
        <w:jc w:val="both"/>
        <w:rPr>
          <w:sz w:val="28"/>
          <w:szCs w:val="28"/>
        </w:rPr>
      </w:pPr>
    </w:p>
    <w:p w:rsidR="00DD1D3E" w:rsidRDefault="00DD1D3E" w:rsidP="00DD1D3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Председатель Совета Депутатов</w:t>
      </w:r>
    </w:p>
    <w:p w:rsidR="00DD1D3E" w:rsidRDefault="00DD1D3E" w:rsidP="00DD1D3E">
      <w:pPr>
        <w:autoSpaceDE w:val="0"/>
        <w:autoSpaceDN w:val="0"/>
        <w:adjustRightInd w:val="0"/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Покровского сельсовета</w:t>
      </w:r>
    </w:p>
    <w:p w:rsidR="00DD1D3E" w:rsidRDefault="00DD1D3E" w:rsidP="00DD1D3E">
      <w:pPr>
        <w:autoSpaceDE w:val="0"/>
        <w:autoSpaceDN w:val="0"/>
        <w:adjustRightInd w:val="0"/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Чановского района</w:t>
      </w:r>
    </w:p>
    <w:p w:rsidR="00DD1D3E" w:rsidRDefault="00DD1D3E" w:rsidP="00DD1D3E">
      <w:pPr>
        <w:autoSpaceDE w:val="0"/>
        <w:autoSpaceDN w:val="0"/>
        <w:adjustRightInd w:val="0"/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Т.Г. Панфилова</w:t>
      </w:r>
    </w:p>
    <w:sectPr w:rsidR="00DD1D3E" w:rsidSect="00615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1D3E"/>
    <w:rsid w:val="00051F7D"/>
    <w:rsid w:val="002448ED"/>
    <w:rsid w:val="003F3A1F"/>
    <w:rsid w:val="006155ED"/>
    <w:rsid w:val="00B32C03"/>
    <w:rsid w:val="00DD1D3E"/>
    <w:rsid w:val="00FF1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8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2019-01-30T09:41:00Z</cp:lastPrinted>
  <dcterms:created xsi:type="dcterms:W3CDTF">2019-01-30T09:20:00Z</dcterms:created>
  <dcterms:modified xsi:type="dcterms:W3CDTF">2019-01-30T09:43:00Z</dcterms:modified>
</cp:coreProperties>
</file>